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0902C" w14:textId="77777777" w:rsidR="0080586D" w:rsidRPr="0080586D" w:rsidRDefault="0080586D" w:rsidP="0080586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80586D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Lisa 3. Tabel 1. Eesti elustamise statistika 2018- 03. 2025  </w:t>
      </w:r>
      <w:r w:rsidRPr="0080586D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p w14:paraId="7A47B05D" w14:textId="77777777" w:rsidR="0080586D" w:rsidRPr="0080586D" w:rsidRDefault="0080586D" w:rsidP="0080586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color w:val="000000"/>
          <w:kern w:val="0"/>
          <w:sz w:val="18"/>
          <w:szCs w:val="18"/>
          <w:lang w:eastAsia="et-EE"/>
          <w14:ligatures w14:val="none"/>
        </w:rPr>
      </w:pPr>
      <w:r w:rsidRPr="0080586D">
        <w:rPr>
          <w:rFonts w:ascii="Calibri" w:eastAsia="Times New Roman" w:hAnsi="Calibri" w:cs="Calibri"/>
          <w:color w:val="000000"/>
          <w:kern w:val="0"/>
          <w:sz w:val="16"/>
          <w:szCs w:val="16"/>
          <w:lang w:eastAsia="et-EE"/>
          <w14:ligatures w14:val="none"/>
        </w:rPr>
        <w:t>Siin on mõned olulisemad andmed Sotsiaalministeeriumilt kuni 03.04.2025</w:t>
      </w:r>
      <w:r w:rsidRPr="0080586D">
        <w:rPr>
          <w:rFonts w:ascii="Calibri" w:eastAsia="Times New Roman" w:hAnsi="Calibri" w:cs="Calibri"/>
          <w:color w:val="000000"/>
          <w:kern w:val="0"/>
          <w:sz w:val="16"/>
          <w:szCs w:val="16"/>
          <w:bdr w:val="none" w:sz="0" w:space="0" w:color="auto" w:frame="1"/>
          <w:shd w:val="clear" w:color="auto" w:fill="C6C6C6"/>
          <w:lang w:eastAsia="et-EE"/>
          <w14:ligatures w14:val="none"/>
        </w:rPr>
        <w:t> </w:t>
      </w:r>
    </w:p>
    <w:tbl>
      <w:tblPr>
        <w:tblW w:w="0" w:type="dxa"/>
        <w:tblInd w:w="7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5"/>
        <w:gridCol w:w="585"/>
        <w:gridCol w:w="585"/>
        <w:gridCol w:w="585"/>
        <w:gridCol w:w="585"/>
        <w:gridCol w:w="615"/>
        <w:gridCol w:w="585"/>
        <w:gridCol w:w="585"/>
        <w:gridCol w:w="1140"/>
        <w:gridCol w:w="1215"/>
      </w:tblGrid>
      <w:tr w:rsidR="0080586D" w:rsidRPr="0080586D" w14:paraId="731C998D" w14:textId="77777777">
        <w:trPr>
          <w:trHeight w:val="285"/>
        </w:trPr>
        <w:tc>
          <w:tcPr>
            <w:tcW w:w="22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B45CB75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 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F9B221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2018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D77BD5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2019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5A7D5E0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2020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2C4C46C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2021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1B0391A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2022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08B7A6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2023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1E49B9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2024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A31AA39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03.04.2025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  <w:hideMark/>
          </w:tcPr>
          <w:p w14:paraId="3E5C39A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kokku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271F305C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B3BA6E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AS Lõuna-Eesti </w:t>
            </w: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Haigla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A7F400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EC8A216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1FF19C2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28BF361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E04AA2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40072C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041447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2EC7E5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5B7CC22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202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75DC1DA1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28F0492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Karell Kiirabi AS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3AF5C5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9771110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104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7D64BF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32DCCBA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F13CEA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81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5EC3A74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86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28B672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101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9013C6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5F771136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899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7187B244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869A19A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Kuressaare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 </w:t>
            </w: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Haigla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 SA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7694B04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D6FA98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FC7680D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17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FEF838D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296A75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89E9CD4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7F36441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F59F98A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9C6FA93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113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6B8EA1BE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DCEC4E0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Narva </w:t>
            </w: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Haigla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 SA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063AE0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B18F920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819F04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623D016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6F2DA05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DA2DFBD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C6E1B0C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710567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8D26C3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328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4716739D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9DFEA76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PÕHJA-EESTI REGIONAALHAIGLA SA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E329531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116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5928151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077FED5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111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677F556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126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30BDAC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76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8D4EBC6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B65B87D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86357A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2627272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948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1D5D6260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35E2374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Pärnu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 </w:t>
            </w: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Haigla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 SA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D82F5A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42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417D432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44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1348703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72C59E0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50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B80D3C6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44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8490DE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5A70884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56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3FEB999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E22EFF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406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174A22B8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293CFD3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SA Tartu </w:t>
            </w: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Kiirabi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B98880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150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5A82F9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176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0379285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180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EFCD52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199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48A150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185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055A1E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161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0311E7F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171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776BA01C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42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76EA584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1735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24C7D5F9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222AEDC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Tallinna Kiirabi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79AE25F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253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BEB360B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304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985348A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326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63D6561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306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C670C83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302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857C200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314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9BA4D9F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294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B409B83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56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389AC6C2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2161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300B67A8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1686E9A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Valga </w:t>
            </w: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Haigla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 AS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E67C5D0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E1C9B6C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A83566D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B97656C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A1AA133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2AA6E783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19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00C591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54C2B2A7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3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4C4C8EB4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116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  <w:tr w:rsidR="0080586D" w:rsidRPr="0080586D" w14:paraId="185F4E87" w14:textId="77777777">
        <w:trPr>
          <w:trHeight w:val="285"/>
        </w:trPr>
        <w:tc>
          <w:tcPr>
            <w:tcW w:w="229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09470D2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proofErr w:type="spellStart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Üldkokkuvõte</w:t>
            </w:r>
            <w:proofErr w:type="spellEnd"/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9B90B7F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726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6AFACD7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796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2AA4A1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844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49EA37BD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842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61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39693B81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776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51CA8A5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760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585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077E812F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795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14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vAlign w:val="bottom"/>
            <w:hideMark/>
          </w:tcPr>
          <w:p w14:paraId="1B2EA73E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187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  <w:tc>
          <w:tcPr>
            <w:tcW w:w="121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14:paraId="67D2ADB8" w14:textId="77777777" w:rsidR="0080586D" w:rsidRPr="0080586D" w:rsidRDefault="0080586D" w:rsidP="0080586D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kern w:val="0"/>
                <w:lang w:eastAsia="et-EE"/>
                <w14:ligatures w14:val="none"/>
              </w:rPr>
            </w:pP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val="en-US" w:eastAsia="et-EE"/>
                <w14:ligatures w14:val="none"/>
              </w:rPr>
              <w:t>6908</w:t>
            </w:r>
            <w:r w:rsidRPr="0080586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et-EE"/>
                <w14:ligatures w14:val="none"/>
              </w:rPr>
              <w:t>   </w:t>
            </w:r>
          </w:p>
        </w:tc>
      </w:tr>
    </w:tbl>
    <w:p w14:paraId="3D1D842D" w14:textId="77777777" w:rsidR="00D613A1" w:rsidRDefault="00D613A1"/>
    <w:sectPr w:rsidR="00D613A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86D"/>
    <w:rsid w:val="00473DAE"/>
    <w:rsid w:val="007E2514"/>
    <w:rsid w:val="0080586D"/>
    <w:rsid w:val="00823F5A"/>
    <w:rsid w:val="00D61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91A921"/>
  <w15:chartTrackingRefBased/>
  <w15:docId w15:val="{9F73E6B8-986B-4518-A283-76C94379B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t-E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05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5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5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5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5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5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5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5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5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5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5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5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58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58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58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58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58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58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05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5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5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5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05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58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058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58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5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58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05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873</Characters>
  <Application>Microsoft Office Word</Application>
  <DocSecurity>0</DocSecurity>
  <Lines>7</Lines>
  <Paragraphs>2</Paragraphs>
  <ScaleCrop>false</ScaleCrop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Tuuli Volber</dc:creator>
  <cp:keywords/>
  <dc:description/>
  <cp:lastModifiedBy>Tuuli Volber</cp:lastModifiedBy>
  <cp:revision>1</cp:revision>
  <dcterms:created xsi:type="dcterms:W3CDTF">2026-04-22T20:31:00Z</dcterms:created>
  <dcterms:modified xsi:type="dcterms:W3CDTF">2026-04-22T20:32:00Z</dcterms:modified>
</cp:coreProperties>
</file>